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6E" w:rsidRPr="00286044" w:rsidRDefault="0037566E" w:rsidP="0037566E">
      <w:pPr>
        <w:jc w:val="right"/>
        <w:rPr>
          <w:rFonts w:ascii="Abel Pro" w:hAnsi="Abel Pro"/>
          <w:sz w:val="32"/>
          <w:szCs w:val="32"/>
          <w:lang w:val="hr-HR"/>
        </w:rPr>
      </w:pPr>
      <w:r w:rsidRPr="00286044">
        <w:rPr>
          <w:rFonts w:ascii="Abel Pro" w:hAnsi="Abel Pro"/>
          <w:b/>
          <w:sz w:val="32"/>
          <w:szCs w:val="32"/>
          <w:lang w:val="hr-HR"/>
        </w:rPr>
        <w:t>PRIJAVNI OBRAZAC</w:t>
      </w:r>
    </w:p>
    <w:p w:rsidR="00C14A8A" w:rsidRPr="00286044" w:rsidRDefault="00286044" w:rsidP="00C14A8A">
      <w:pPr>
        <w:jc w:val="right"/>
        <w:rPr>
          <w:rFonts w:ascii="Abel Pro" w:hAnsi="Abel Pro"/>
          <w:i/>
          <w:iCs/>
          <w:sz w:val="28"/>
          <w:szCs w:val="30"/>
          <w:lang w:val="hr-HR"/>
        </w:rPr>
      </w:pPr>
      <w:r>
        <w:rPr>
          <w:rFonts w:ascii="Abel Pro" w:hAnsi="Abel Pro"/>
          <w:i/>
          <w:iCs/>
          <w:sz w:val="28"/>
          <w:szCs w:val="30"/>
          <w:lang w:val="hr-HR"/>
        </w:rPr>
        <w:t>za obuku službenika</w:t>
      </w:r>
      <w:r w:rsidR="0037566E" w:rsidRPr="00286044">
        <w:rPr>
          <w:rFonts w:ascii="Abel Pro" w:hAnsi="Abel Pro"/>
          <w:i/>
          <w:iCs/>
          <w:sz w:val="28"/>
          <w:szCs w:val="30"/>
          <w:lang w:val="hr-HR"/>
        </w:rPr>
        <w:t xml:space="preserve"> za mlade</w:t>
      </w:r>
      <w:r w:rsidR="00C14A8A" w:rsidRPr="00286044">
        <w:rPr>
          <w:rFonts w:ascii="Abel Pro" w:hAnsi="Abel Pro"/>
          <w:i/>
          <w:iCs/>
          <w:sz w:val="28"/>
          <w:szCs w:val="30"/>
          <w:lang w:val="hr-HR"/>
        </w:rPr>
        <w:t xml:space="preserve"> u BiH</w:t>
      </w:r>
    </w:p>
    <w:p w:rsidR="0037566E" w:rsidRPr="00286044" w:rsidRDefault="0037566E" w:rsidP="00C14A8A">
      <w:pPr>
        <w:jc w:val="right"/>
        <w:rPr>
          <w:rFonts w:ascii="Abel Pro" w:hAnsi="Abel Pro"/>
          <w:i/>
          <w:iCs/>
          <w:sz w:val="28"/>
          <w:szCs w:val="30"/>
          <w:lang w:val="hr-HR"/>
        </w:rPr>
      </w:pPr>
      <w:r w:rsidRPr="00286044">
        <w:rPr>
          <w:rFonts w:ascii="Abel Pro" w:hAnsi="Abel Pro"/>
          <w:i/>
          <w:iCs/>
          <w:sz w:val="28"/>
          <w:szCs w:val="30"/>
          <w:lang w:val="hr-HR"/>
        </w:rPr>
        <w:t xml:space="preserve"> 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p w:rsidR="0037566E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  <w:r w:rsidRPr="00286044">
        <w:rPr>
          <w:rFonts w:ascii="Abel Pro" w:hAnsi="Abel Pro"/>
          <w:sz w:val="18"/>
          <w:szCs w:val="18"/>
          <w:lang w:val="hr-HR"/>
        </w:rPr>
        <w:t>Obrazac je potrebno popuniti na računaru. Prije popunjavanja obrasca potrebno je detaljno pročitati javni poziv za obu</w:t>
      </w:r>
      <w:r w:rsidR="00C14A8A" w:rsidRPr="00286044">
        <w:rPr>
          <w:rFonts w:ascii="Abel Pro" w:hAnsi="Abel Pro"/>
          <w:sz w:val="18"/>
          <w:szCs w:val="18"/>
          <w:lang w:val="hr-HR"/>
        </w:rPr>
        <w:t xml:space="preserve">ku </w:t>
      </w:r>
      <w:r w:rsidR="00286044">
        <w:rPr>
          <w:rFonts w:ascii="Abel Pro" w:hAnsi="Abel Pro"/>
          <w:sz w:val="18"/>
          <w:szCs w:val="18"/>
          <w:lang w:val="hr-HR"/>
        </w:rPr>
        <w:t>službenika</w:t>
      </w:r>
      <w:r w:rsidR="00C14A8A" w:rsidRPr="00286044">
        <w:rPr>
          <w:rFonts w:ascii="Abel Pro" w:hAnsi="Abel Pro"/>
          <w:sz w:val="18"/>
          <w:szCs w:val="18"/>
          <w:lang w:val="hr-HR"/>
        </w:rPr>
        <w:t xml:space="preserve"> za mlade</w:t>
      </w:r>
      <w:r w:rsidR="00C057B2" w:rsidRPr="00286044">
        <w:rPr>
          <w:rFonts w:ascii="Abel Pro" w:hAnsi="Abel Pro"/>
          <w:sz w:val="18"/>
          <w:szCs w:val="18"/>
          <w:lang w:val="hr-HR"/>
        </w:rPr>
        <w:t xml:space="preserve"> </w:t>
      </w:r>
      <w:r w:rsidR="00C057B2" w:rsidRPr="00286044">
        <w:rPr>
          <w:rFonts w:ascii="Abel Pro" w:hAnsi="Abel Pro"/>
          <w:sz w:val="18"/>
          <w:szCs w:val="18"/>
        </w:rPr>
        <w:t>(broj poziva</w:t>
      </w:r>
      <w:r w:rsidR="00D52FAF" w:rsidRPr="00286044">
        <w:rPr>
          <w:rFonts w:ascii="Abel Pro" w:hAnsi="Abel Pro"/>
          <w:sz w:val="18"/>
          <w:szCs w:val="18"/>
        </w:rPr>
        <w:t xml:space="preserve"> </w:t>
      </w:r>
      <w:r w:rsidR="00286044" w:rsidRPr="00286044">
        <w:rPr>
          <w:rFonts w:ascii="Abel Pro" w:hAnsi="Abel Pro"/>
          <w:sz w:val="18"/>
          <w:szCs w:val="18"/>
        </w:rPr>
        <w:t>14.03.0-N2.1-319</w:t>
      </w:r>
      <w:r w:rsidR="00C057B2" w:rsidRPr="00286044">
        <w:rPr>
          <w:rFonts w:ascii="Abel Pro" w:hAnsi="Abel Pro"/>
          <w:sz w:val="18"/>
          <w:szCs w:val="18"/>
        </w:rPr>
        <w:t>)</w:t>
      </w:r>
      <w:r w:rsidRPr="00286044">
        <w:rPr>
          <w:rFonts w:ascii="Abel Pro" w:hAnsi="Abel Pro"/>
          <w:sz w:val="18"/>
          <w:szCs w:val="18"/>
          <w:lang w:val="hr-HR"/>
        </w:rPr>
        <w:t>, koji je objavljen na web-stranici Instituta (</w:t>
      </w:r>
      <w:hyperlink r:id="rId7" w:history="1">
        <w:r w:rsidR="008627A0" w:rsidRPr="00286044">
          <w:rPr>
            <w:rStyle w:val="Hiperveza"/>
            <w:rFonts w:ascii="Abel Pro" w:hAnsi="Abel Pro"/>
            <w:sz w:val="18"/>
            <w:szCs w:val="18"/>
            <w:lang w:val="hr-HR"/>
          </w:rPr>
          <w:t>www.mladi.org</w:t>
        </w:r>
      </w:hyperlink>
      <w:r w:rsidRPr="00286044">
        <w:rPr>
          <w:rFonts w:ascii="Abel Pro" w:hAnsi="Abel Pro"/>
          <w:sz w:val="18"/>
          <w:szCs w:val="18"/>
          <w:lang w:val="hr-HR"/>
        </w:rPr>
        <w:t>)</w:t>
      </w:r>
      <w:r w:rsidR="008627A0" w:rsidRPr="00286044">
        <w:rPr>
          <w:rFonts w:ascii="Abel Pro" w:hAnsi="Abel Pro"/>
          <w:sz w:val="18"/>
          <w:szCs w:val="18"/>
          <w:lang w:val="hr-HR"/>
        </w:rPr>
        <w:t xml:space="preserve">, </w:t>
      </w:r>
      <w:r w:rsidRPr="00286044">
        <w:rPr>
          <w:rFonts w:ascii="Abel Pro" w:hAnsi="Abel Pro"/>
          <w:sz w:val="18"/>
          <w:szCs w:val="18"/>
          <w:lang w:val="hr-HR"/>
        </w:rPr>
        <w:t>a u kojem je opisan način dostavljanja prijavnog obrasca.</w:t>
      </w:r>
    </w:p>
    <w:p w:rsidR="00286044" w:rsidRPr="00286044" w:rsidRDefault="00286044" w:rsidP="0037566E">
      <w:pPr>
        <w:jc w:val="both"/>
        <w:rPr>
          <w:rFonts w:ascii="Abel Pro" w:hAnsi="Abel Pro"/>
          <w:sz w:val="18"/>
          <w:szCs w:val="18"/>
          <w:lang w:val="hr-HR"/>
        </w:rPr>
      </w:pPr>
      <w:r>
        <w:rPr>
          <w:rFonts w:ascii="Abel Pro" w:hAnsi="Abel Pro"/>
          <w:sz w:val="18"/>
          <w:szCs w:val="18"/>
          <w:lang w:val="hr-HR"/>
        </w:rPr>
        <w:t>O</w:t>
      </w:r>
      <w:r w:rsidR="005F3DC1">
        <w:rPr>
          <w:rFonts w:ascii="Abel Pro" w:hAnsi="Abel Pro"/>
          <w:sz w:val="18"/>
          <w:szCs w:val="18"/>
          <w:lang w:val="hr-HR"/>
        </w:rPr>
        <w:t>vaj o</w:t>
      </w:r>
      <w:r>
        <w:rPr>
          <w:rFonts w:ascii="Abel Pro" w:hAnsi="Abel Pro"/>
          <w:sz w:val="18"/>
          <w:szCs w:val="18"/>
          <w:lang w:val="hr-HR"/>
        </w:rPr>
        <w:t>brazac je ja najlakše kor</w:t>
      </w:r>
      <w:r w:rsidR="005F3DC1">
        <w:rPr>
          <w:rFonts w:ascii="Abel Pro" w:hAnsi="Abel Pro"/>
          <w:sz w:val="18"/>
          <w:szCs w:val="18"/>
          <w:lang w:val="hr-HR"/>
        </w:rPr>
        <w:t xml:space="preserve">istiti uz tipku TAB na računaru kojom se krećete po sivim poljima. </w:t>
      </w:r>
    </w:p>
    <w:p w:rsidR="0037566E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</w:p>
    <w:p w:rsidR="005F3DC1" w:rsidRPr="00286044" w:rsidRDefault="005F3DC1" w:rsidP="0037566E">
      <w:pPr>
        <w:jc w:val="both"/>
        <w:rPr>
          <w:rFonts w:ascii="Abel Pro" w:hAnsi="Abel Pro"/>
          <w:sz w:val="18"/>
          <w:szCs w:val="18"/>
          <w:lang w:val="hr-HR"/>
        </w:rPr>
      </w:pPr>
      <w:r w:rsidRPr="005F3DC1">
        <w:rPr>
          <w:rFonts w:ascii="Abel Pro" w:hAnsi="Abel Pro"/>
          <w:sz w:val="18"/>
          <w:szCs w:val="18"/>
          <w:lang w:val="hr-HR"/>
        </w:rPr>
        <w:t>NAPOMENA: Imenice koje se odnose na osobe bez obzira na njihov gramatički rod podrazumijevaju oba prirodna roda, odn. spola.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>1. Opći podaci o organu uprave</w:t>
      </w:r>
      <w:r w:rsidRPr="00286044">
        <w:rPr>
          <w:rStyle w:val="Referencafusnote"/>
          <w:rFonts w:ascii="Abel Pro" w:hAnsi="Abel Pro"/>
          <w:b/>
          <w:sz w:val="20"/>
          <w:szCs w:val="20"/>
          <w:lang w:val="hr-HR"/>
        </w:rPr>
        <w:footnoteReference w:id="1"/>
      </w: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Naziv organa uprave</w:t>
            </w:r>
          </w:p>
        </w:tc>
      </w:tr>
      <w:tr w:rsidR="0037566E" w:rsidRPr="00286044" w:rsidTr="002B1277">
        <w:trPr>
          <w:trHeight w:val="91"/>
        </w:trPr>
        <w:tc>
          <w:tcPr>
            <w:tcW w:w="10031" w:type="dxa"/>
          </w:tcPr>
          <w:p w:rsidR="0037566E" w:rsidRPr="00286044" w:rsidRDefault="00E36BC0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  <w:gridCol w:w="1464"/>
        <w:gridCol w:w="2676"/>
      </w:tblGrid>
      <w:tr w:rsidR="0037566E" w:rsidRPr="00286044" w:rsidTr="002B1277">
        <w:tc>
          <w:tcPr>
            <w:tcW w:w="5868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Adresa organa uprave: ulica i broj</w:t>
            </w:r>
          </w:p>
        </w:tc>
        <w:tc>
          <w:tcPr>
            <w:tcW w:w="1470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Poštanski broj</w:t>
            </w:r>
          </w:p>
        </w:tc>
        <w:tc>
          <w:tcPr>
            <w:tcW w:w="2693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Mjesto</w:t>
            </w:r>
          </w:p>
        </w:tc>
      </w:tr>
      <w:tr w:rsidR="0037566E" w:rsidRPr="00286044" w:rsidTr="002B1277">
        <w:tc>
          <w:tcPr>
            <w:tcW w:w="5868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70" w:type="dxa"/>
          </w:tcPr>
          <w:p w:rsidR="0037566E" w:rsidRPr="00286044" w:rsidRDefault="00E36BC0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693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rPr>
          <w:trHeight w:val="199"/>
        </w:trPr>
        <w:tc>
          <w:tcPr>
            <w:tcW w:w="10022" w:type="dxa"/>
          </w:tcPr>
          <w:p w:rsidR="0037566E" w:rsidRPr="00286044" w:rsidRDefault="00C14A8A" w:rsidP="00C14A8A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Općina/Opština/Lokalna zajednica/Grad/</w:t>
            </w:r>
            <w:r w:rsidR="0037566E"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Kanton </w:t>
            </w:r>
          </w:p>
        </w:tc>
      </w:tr>
      <w:tr w:rsidR="0037566E" w:rsidRPr="00286044" w:rsidTr="002B1277">
        <w:trPr>
          <w:trHeight w:val="298"/>
        </w:trPr>
        <w:tc>
          <w:tcPr>
            <w:tcW w:w="10022" w:type="dxa"/>
          </w:tcPr>
          <w:p w:rsidR="0037566E" w:rsidRPr="00286044" w:rsidRDefault="006C0A33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Im</w:t>
            </w:r>
            <w:r w:rsidR="00286044">
              <w:rPr>
                <w:rFonts w:ascii="Abel Pro" w:hAnsi="Abel Pro"/>
                <w:sz w:val="16"/>
                <w:szCs w:val="16"/>
                <w:lang w:val="hr-HR"/>
              </w:rPr>
              <w:t xml:space="preserve">e i prezime rukovodioca 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organa uprav</w:t>
            </w:r>
            <w:r w:rsidR="00430B63">
              <w:rPr>
                <w:rFonts w:ascii="Abel Pro" w:hAnsi="Abel Pro"/>
                <w:sz w:val="16"/>
                <w:szCs w:val="16"/>
                <w:lang w:val="hr-HR"/>
              </w:rPr>
              <w:t>e</w:t>
            </w:r>
          </w:p>
        </w:tc>
      </w:tr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250"/>
        <w:gridCol w:w="2684"/>
        <w:gridCol w:w="3091"/>
      </w:tblGrid>
      <w:tr w:rsidR="0037566E" w:rsidRPr="00286044" w:rsidTr="002B1277">
        <w:tc>
          <w:tcPr>
            <w:tcW w:w="195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68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Faks</w:t>
            </w:r>
          </w:p>
        </w:tc>
        <w:tc>
          <w:tcPr>
            <w:tcW w:w="2693" w:type="dxa"/>
          </w:tcPr>
          <w:p w:rsidR="0037566E" w:rsidRPr="00286044" w:rsidRDefault="0037566E" w:rsidP="002B1277">
            <w:pPr>
              <w:tabs>
                <w:tab w:val="center" w:pos="2142"/>
              </w:tabs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E-mail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ab/>
            </w:r>
          </w:p>
        </w:tc>
        <w:tc>
          <w:tcPr>
            <w:tcW w:w="3119" w:type="dxa"/>
          </w:tcPr>
          <w:p w:rsidR="0037566E" w:rsidRPr="00286044" w:rsidRDefault="00430B63" w:rsidP="002B1277">
            <w:pPr>
              <w:tabs>
                <w:tab w:val="center" w:pos="2142"/>
              </w:tabs>
              <w:rPr>
                <w:rFonts w:ascii="Abel Pro" w:hAnsi="Abel Pro"/>
                <w:sz w:val="16"/>
                <w:szCs w:val="16"/>
                <w:lang w:val="hr-HR"/>
              </w:rPr>
            </w:pPr>
            <w:r>
              <w:rPr>
                <w:rFonts w:ascii="Abel Pro" w:hAnsi="Abel Pro"/>
                <w:sz w:val="16"/>
                <w:szCs w:val="16"/>
                <w:lang w:val="hr-HR"/>
              </w:rPr>
              <w:t xml:space="preserve">Web stranica </w:t>
            </w:r>
          </w:p>
        </w:tc>
      </w:tr>
      <w:tr w:rsidR="0037566E" w:rsidRPr="00286044" w:rsidTr="002B1277">
        <w:tc>
          <w:tcPr>
            <w:tcW w:w="1951" w:type="dxa"/>
          </w:tcPr>
          <w:p w:rsidR="0037566E" w:rsidRPr="00286044" w:rsidRDefault="00E36BC0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268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693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@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119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Pr="00286044" w:rsidRDefault="00286044" w:rsidP="0037566E">
      <w:pPr>
        <w:rPr>
          <w:rFonts w:ascii="Abel Pro" w:hAnsi="Abel Pro"/>
          <w:lang w:val="hr-HR"/>
        </w:rPr>
      </w:pPr>
      <w:r>
        <w:rPr>
          <w:rFonts w:ascii="Abel Pro" w:hAnsi="Abel Pro"/>
          <w:b/>
          <w:sz w:val="20"/>
          <w:szCs w:val="20"/>
          <w:lang w:val="hr-HR"/>
        </w:rPr>
        <w:t>2. Opći podaci o kandidatu</w:t>
      </w:r>
    </w:p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2432"/>
        <w:gridCol w:w="2552"/>
        <w:gridCol w:w="1134"/>
      </w:tblGrid>
      <w:tr w:rsidR="005F3DC1" w:rsidRPr="00286044" w:rsidTr="005F3DC1">
        <w:tc>
          <w:tcPr>
            <w:tcW w:w="3800" w:type="dxa"/>
          </w:tcPr>
          <w:p w:rsidR="005F3DC1" w:rsidRPr="00286044" w:rsidRDefault="005F3DC1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Ime i prezime kandidata za obuku za službenike za mlade</w:t>
            </w:r>
          </w:p>
        </w:tc>
        <w:tc>
          <w:tcPr>
            <w:tcW w:w="2432" w:type="dxa"/>
          </w:tcPr>
          <w:p w:rsidR="005F3DC1" w:rsidRPr="00286044" w:rsidRDefault="005F3DC1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E-mail</w:t>
            </w:r>
          </w:p>
        </w:tc>
        <w:tc>
          <w:tcPr>
            <w:tcW w:w="2552" w:type="dxa"/>
          </w:tcPr>
          <w:p w:rsidR="005F3DC1" w:rsidRPr="00286044" w:rsidRDefault="005F3DC1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Telefon na radnom mjestu</w:t>
            </w:r>
          </w:p>
        </w:tc>
        <w:tc>
          <w:tcPr>
            <w:tcW w:w="1134" w:type="dxa"/>
          </w:tcPr>
          <w:p w:rsidR="005F3DC1" w:rsidRPr="00286044" w:rsidRDefault="005F3DC1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Lokal</w:t>
            </w:r>
          </w:p>
        </w:tc>
      </w:tr>
      <w:tr w:rsidR="005F3DC1" w:rsidRPr="00286044" w:rsidTr="005F3DC1">
        <w:tc>
          <w:tcPr>
            <w:tcW w:w="3800" w:type="dxa"/>
          </w:tcPr>
          <w:p w:rsidR="005F3DC1" w:rsidRPr="00286044" w:rsidRDefault="005F3DC1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32" w:type="dxa"/>
          </w:tcPr>
          <w:p w:rsidR="005F3DC1" w:rsidRPr="00286044" w:rsidRDefault="005F3DC1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@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52" w:type="dxa"/>
          </w:tcPr>
          <w:p w:rsidR="005F3DC1" w:rsidRPr="00286044" w:rsidRDefault="005F3DC1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:rsidR="005F3DC1" w:rsidRPr="00286044" w:rsidRDefault="005F3DC1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bookmarkStart w:id="1" w:name="_GoBack"/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bookmarkEnd w:id="1"/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Koje od sljedećih elemenata politike prema mladima ima Vaša uprava? </w:t>
            </w:r>
          </w:p>
        </w:tc>
      </w:tr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1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bookmarkEnd w:id="2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komisiju za pitanja mladih</w:t>
            </w:r>
          </w:p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2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bookmarkEnd w:id="3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grantove za omladinske projekte</w:t>
            </w:r>
          </w:p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3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bookmarkEnd w:id="4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prostor za rad omladinskih udruženja podržan kroz organ uprave</w:t>
            </w:r>
          </w:p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4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bookmarkEnd w:id="5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usvojenu strategiju prema mladima</w:t>
            </w:r>
          </w:p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</w:r>
            <w:r w:rsidR="00223844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ostalo: ____________</w:t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 xml:space="preserve">3. Iskustvo u radu s mladima 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Navedite lično iskus</w:t>
            </w:r>
            <w:r w:rsidR="00F57E99"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tvo u saradnji s mladima 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(na radnom mjestu, kroz učešće u projektima, inicijativama, podrška mladima i sl.). </w:t>
            </w:r>
            <w:r w:rsidRPr="00286044">
              <w:rPr>
                <w:rFonts w:ascii="Abel Pro" w:hAnsi="Abel Pro"/>
                <w:i/>
                <w:sz w:val="16"/>
                <w:szCs w:val="16"/>
                <w:lang w:val="hr-HR"/>
              </w:rPr>
              <w:t>(najviše 1800 znakova)</w:t>
            </w:r>
          </w:p>
        </w:tc>
      </w:tr>
      <w:tr w:rsidR="0037566E" w:rsidRPr="00286044" w:rsidTr="002B1277">
        <w:trPr>
          <w:trHeight w:val="267"/>
        </w:trPr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color w:val="FF0000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 xml:space="preserve">4. Saradnja s omladinskim udruženjima  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Dosadašnja saradnja s omladinskim organizacijama (primjeri dosadašnjih zajedničkih projekata ili aktivnosti, uključenost organizacija u izradu nekih dokumenata i sl.). </w:t>
            </w:r>
            <w:r w:rsidRPr="00286044">
              <w:rPr>
                <w:rFonts w:ascii="Abel Pro" w:hAnsi="Abel Pro"/>
                <w:i/>
                <w:sz w:val="16"/>
                <w:szCs w:val="16"/>
                <w:lang w:val="hr-HR"/>
              </w:rPr>
              <w:t>(najviše 1800 znakova)</w:t>
            </w:r>
          </w:p>
        </w:tc>
      </w:tr>
      <w:tr w:rsidR="0037566E" w:rsidRPr="00286044" w:rsidTr="002B1277">
        <w:trPr>
          <w:trHeight w:val="332"/>
        </w:trPr>
        <w:tc>
          <w:tcPr>
            <w:tcW w:w="10031" w:type="dxa"/>
          </w:tcPr>
          <w:p w:rsidR="0037566E" w:rsidRPr="00286044" w:rsidRDefault="005F3DC1" w:rsidP="00E36BC0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</w:p>
    <w:p w:rsidR="00C14A8A" w:rsidRDefault="00C14A8A" w:rsidP="0037566E">
      <w:pPr>
        <w:rPr>
          <w:rFonts w:ascii="Abel Pro" w:hAnsi="Abel Pro"/>
          <w:b/>
          <w:sz w:val="20"/>
          <w:szCs w:val="20"/>
          <w:lang w:val="hr-HR"/>
        </w:rPr>
      </w:pPr>
    </w:p>
    <w:p w:rsidR="005F3DC1" w:rsidRDefault="005F3DC1" w:rsidP="0037566E">
      <w:pPr>
        <w:rPr>
          <w:rFonts w:ascii="Abel Pro" w:hAnsi="Abel Pro"/>
          <w:b/>
          <w:sz w:val="20"/>
          <w:szCs w:val="20"/>
          <w:lang w:val="hr-HR"/>
        </w:rPr>
      </w:pPr>
    </w:p>
    <w:p w:rsidR="005F3DC1" w:rsidRPr="00286044" w:rsidRDefault="005F3DC1" w:rsidP="0037566E">
      <w:pPr>
        <w:rPr>
          <w:rFonts w:ascii="Abel Pro" w:hAnsi="Abel Pro"/>
          <w:b/>
          <w:sz w:val="20"/>
          <w:szCs w:val="20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 xml:space="preserve">5. Očekivanja i  motivacija  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Navedite koja su Vaša očekivanja od obuke i koja je Vaša motivacija za učešće u obuci. </w:t>
            </w:r>
            <w:r w:rsidRPr="00286044">
              <w:rPr>
                <w:rFonts w:ascii="Abel Pro" w:hAnsi="Abel Pro"/>
                <w:i/>
                <w:sz w:val="16"/>
                <w:szCs w:val="16"/>
                <w:lang w:val="hr-HR"/>
              </w:rPr>
              <w:t>(najviše 1200 znakova)</w:t>
            </w:r>
          </w:p>
        </w:tc>
      </w:tr>
      <w:tr w:rsidR="0037566E" w:rsidRPr="00286044" w:rsidTr="002B1277">
        <w:trPr>
          <w:trHeight w:val="311"/>
        </w:trPr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 xml:space="preserve">6. Dodatni podaci o </w:t>
      </w:r>
      <w:r w:rsidR="005F3DC1">
        <w:rPr>
          <w:rFonts w:ascii="Abel Pro" w:hAnsi="Abel Pro"/>
          <w:b/>
          <w:sz w:val="20"/>
          <w:szCs w:val="20"/>
          <w:lang w:val="hr-HR"/>
        </w:rPr>
        <w:t>kandidatu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262"/>
        <w:gridCol w:w="3247"/>
        <w:gridCol w:w="3515"/>
      </w:tblGrid>
      <w:tr w:rsidR="0037566E" w:rsidRPr="00286044" w:rsidTr="002B1277">
        <w:tc>
          <w:tcPr>
            <w:tcW w:w="10031" w:type="dxa"/>
            <w:gridSpan w:val="4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Adresa stanovanja</w:t>
            </w:r>
          </w:p>
        </w:tc>
      </w:tr>
      <w:tr w:rsidR="0037566E" w:rsidRPr="00286044" w:rsidTr="002B1277">
        <w:trPr>
          <w:trHeight w:val="120"/>
        </w:trPr>
        <w:tc>
          <w:tcPr>
            <w:tcW w:w="10031" w:type="dxa"/>
            <w:gridSpan w:val="4"/>
          </w:tcPr>
          <w:p w:rsidR="0037566E" w:rsidRPr="00286044" w:rsidRDefault="0037566E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  <w:tr w:rsidR="0037566E" w:rsidRPr="00286044" w:rsidTr="002B1277">
        <w:tc>
          <w:tcPr>
            <w:tcW w:w="3227" w:type="dxa"/>
            <w:gridSpan w:val="2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Mobitel</w:t>
            </w:r>
          </w:p>
        </w:tc>
        <w:tc>
          <w:tcPr>
            <w:tcW w:w="3260" w:type="dxa"/>
          </w:tcPr>
          <w:p w:rsidR="0037566E" w:rsidRPr="00286044" w:rsidRDefault="0037566E" w:rsidP="002B1277">
            <w:pPr>
              <w:tabs>
                <w:tab w:val="center" w:pos="2142"/>
              </w:tabs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JMBG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ab/>
            </w:r>
          </w:p>
        </w:tc>
        <w:tc>
          <w:tcPr>
            <w:tcW w:w="3544" w:type="dxa"/>
          </w:tcPr>
          <w:p w:rsidR="0037566E" w:rsidRPr="00286044" w:rsidRDefault="0037566E" w:rsidP="002B1277">
            <w:pPr>
              <w:tabs>
                <w:tab w:val="center" w:pos="2142"/>
              </w:tabs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Broj lične karte i mjesto izdavanja</w:t>
            </w:r>
          </w:p>
        </w:tc>
      </w:tr>
      <w:tr w:rsidR="0037566E" w:rsidRPr="00286044" w:rsidTr="002B1277">
        <w:tc>
          <w:tcPr>
            <w:tcW w:w="3227" w:type="dxa"/>
            <w:gridSpan w:val="2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260" w:type="dxa"/>
          </w:tcPr>
          <w:p w:rsidR="0037566E" w:rsidRPr="00286044" w:rsidRDefault="00E36BC0" w:rsidP="00E36BC0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544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  <w:tr w:rsidR="0037566E" w:rsidRPr="00286044" w:rsidTr="002B1277">
        <w:tc>
          <w:tcPr>
            <w:tcW w:w="195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Stručna sprema</w:t>
            </w:r>
          </w:p>
        </w:tc>
        <w:tc>
          <w:tcPr>
            <w:tcW w:w="8080" w:type="dxa"/>
            <w:gridSpan w:val="3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Broj godina rada na pozicij</w:t>
            </w:r>
            <w:r w:rsidR="005F3DC1">
              <w:rPr>
                <w:rFonts w:ascii="Abel Pro" w:hAnsi="Abel Pro"/>
                <w:sz w:val="16"/>
                <w:szCs w:val="16"/>
                <w:lang w:val="hr-HR"/>
              </w:rPr>
              <w:t>i ( Ukoliko ste već službenik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za mlade)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ab/>
            </w:r>
          </w:p>
        </w:tc>
      </w:tr>
      <w:tr w:rsidR="0037566E" w:rsidRPr="00286044" w:rsidTr="002B1277">
        <w:trPr>
          <w:trHeight w:val="167"/>
        </w:trPr>
        <w:tc>
          <w:tcPr>
            <w:tcW w:w="1951" w:type="dxa"/>
          </w:tcPr>
          <w:p w:rsidR="0037566E" w:rsidRPr="00286044" w:rsidRDefault="0037566E" w:rsidP="002B1277">
            <w:pPr>
              <w:rPr>
                <w:rFonts w:ascii="Abel Pro" w:hAnsi="Abel Pro"/>
                <w:sz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080" w:type="dxa"/>
            <w:gridSpan w:val="3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  <w:tr w:rsidR="0037566E" w:rsidRPr="00286044" w:rsidTr="002B1277">
        <w:tc>
          <w:tcPr>
            <w:tcW w:w="10031" w:type="dxa"/>
            <w:gridSpan w:val="4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Navedite prehrambene i zdravstvene potrebe koje trebamo znati o Vama</w:t>
            </w:r>
          </w:p>
        </w:tc>
      </w:tr>
      <w:tr w:rsidR="0037566E" w:rsidRPr="00286044" w:rsidTr="002B1277">
        <w:trPr>
          <w:trHeight w:val="167"/>
        </w:trPr>
        <w:tc>
          <w:tcPr>
            <w:tcW w:w="10031" w:type="dxa"/>
            <w:gridSpan w:val="4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p w:rsidR="0037566E" w:rsidRPr="00286044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  <w:r w:rsidRPr="00286044">
        <w:rPr>
          <w:rFonts w:ascii="Abel Pro" w:hAnsi="Abel Pro"/>
          <w:sz w:val="18"/>
          <w:szCs w:val="18"/>
          <w:lang w:val="hr-HR"/>
        </w:rPr>
        <w:t>Navedeni lični podaci koristit će se u svrhu administrativne obrade javnog poziva, potpisivanja ugovora</w:t>
      </w:r>
      <w:r w:rsidR="005F3DC1">
        <w:rPr>
          <w:rFonts w:ascii="Abel Pro" w:hAnsi="Abel Pro"/>
          <w:sz w:val="18"/>
          <w:szCs w:val="18"/>
          <w:lang w:val="hr-HR"/>
        </w:rPr>
        <w:t xml:space="preserve"> o pohađanju obuke</w:t>
      </w:r>
      <w:r w:rsidRPr="00286044">
        <w:rPr>
          <w:rFonts w:ascii="Abel Pro" w:hAnsi="Abel Pro"/>
          <w:sz w:val="18"/>
          <w:szCs w:val="18"/>
          <w:lang w:val="hr-HR"/>
        </w:rPr>
        <w:t>, izdavanja certifikata i upisa u registar certificiranih službenika za mlade, a u druge svrhe se neće koristiti. Ime, prezime, naziv organa uprave, službeni broj telefona i</w:t>
      </w:r>
      <w:r w:rsidR="002842D8" w:rsidRPr="00286044">
        <w:rPr>
          <w:rFonts w:ascii="Abel Pro" w:hAnsi="Abel Pro"/>
          <w:sz w:val="18"/>
          <w:szCs w:val="18"/>
          <w:lang w:val="hr-HR"/>
        </w:rPr>
        <w:t xml:space="preserve"> email polaznika, te </w:t>
      </w:r>
      <w:r w:rsidRPr="00286044">
        <w:rPr>
          <w:rFonts w:ascii="Abel Pro" w:hAnsi="Abel Pro"/>
          <w:sz w:val="18"/>
          <w:szCs w:val="18"/>
          <w:lang w:val="hr-HR"/>
        </w:rPr>
        <w:t>snimljeni</w:t>
      </w:r>
      <w:r w:rsidR="005F3DC1">
        <w:rPr>
          <w:rFonts w:ascii="Abel Pro" w:hAnsi="Abel Pro"/>
          <w:sz w:val="18"/>
          <w:szCs w:val="18"/>
          <w:lang w:val="hr-HR"/>
        </w:rPr>
        <w:t>, foto,</w:t>
      </w:r>
      <w:r w:rsidRPr="00286044">
        <w:rPr>
          <w:rFonts w:ascii="Abel Pro" w:hAnsi="Abel Pro"/>
          <w:sz w:val="18"/>
          <w:szCs w:val="18"/>
          <w:lang w:val="hr-HR"/>
        </w:rPr>
        <w:t xml:space="preserve"> video</w:t>
      </w:r>
      <w:r w:rsidR="00C14A8A" w:rsidRPr="00286044">
        <w:rPr>
          <w:rFonts w:ascii="Abel Pro" w:hAnsi="Abel Pro"/>
          <w:sz w:val="18"/>
          <w:szCs w:val="18"/>
          <w:lang w:val="hr-HR"/>
        </w:rPr>
        <w:t xml:space="preserve"> i audio materijali koji nastanu</w:t>
      </w:r>
      <w:r w:rsidRPr="00286044">
        <w:rPr>
          <w:rFonts w:ascii="Abel Pro" w:hAnsi="Abel Pro"/>
          <w:sz w:val="18"/>
          <w:szCs w:val="18"/>
          <w:lang w:val="hr-HR"/>
        </w:rPr>
        <w:t xml:space="preserve"> tokom obuke mogu biti učinjeni dostupnim javnosti.</w:t>
      </w:r>
    </w:p>
    <w:p w:rsidR="0037566E" w:rsidRPr="00286044" w:rsidRDefault="0037566E" w:rsidP="0037566E">
      <w:pPr>
        <w:rPr>
          <w:rFonts w:ascii="Abel Pro" w:hAnsi="Abel Pro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1"/>
        <w:gridCol w:w="3521"/>
      </w:tblGrid>
      <w:tr w:rsidR="0037566E" w:rsidRPr="00286044" w:rsidTr="002B1277">
        <w:tc>
          <w:tcPr>
            <w:tcW w:w="6487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Potpis aplikanta</w:t>
            </w:r>
          </w:p>
        </w:tc>
        <w:tc>
          <w:tcPr>
            <w:tcW w:w="3544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Datum</w:t>
            </w:r>
          </w:p>
        </w:tc>
      </w:tr>
      <w:tr w:rsidR="0037566E" w:rsidRPr="00286044" w:rsidTr="002B1277">
        <w:trPr>
          <w:trHeight w:val="886"/>
        </w:trPr>
        <w:tc>
          <w:tcPr>
            <w:tcW w:w="6487" w:type="dxa"/>
          </w:tcPr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</w:p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  <w:format w:val="d.M.yyyy.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sz w:val="18"/>
          <w:szCs w:val="18"/>
          <w:lang w:val="hr-HR"/>
        </w:rPr>
      </w:pPr>
    </w:p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>7. Odobrenje za pohađan</w:t>
      </w:r>
      <w:r w:rsidR="005F3DC1">
        <w:rPr>
          <w:rFonts w:ascii="Abel Pro" w:hAnsi="Abel Pro"/>
          <w:b/>
          <w:sz w:val="20"/>
          <w:szCs w:val="20"/>
          <w:lang w:val="hr-HR"/>
        </w:rPr>
        <w:t xml:space="preserve">je obuke od rukovodioca </w:t>
      </w:r>
      <w:r w:rsidRPr="00286044">
        <w:rPr>
          <w:rFonts w:ascii="Abel Pro" w:hAnsi="Abel Pro"/>
          <w:b/>
          <w:sz w:val="20"/>
          <w:szCs w:val="20"/>
          <w:lang w:val="hr-HR"/>
        </w:rPr>
        <w:t>organa uprave</w:t>
      </w:r>
      <w:r w:rsidRPr="00286044">
        <w:rPr>
          <w:rStyle w:val="Referencafusnote"/>
          <w:rFonts w:ascii="Abel Pro" w:hAnsi="Abel Pro"/>
          <w:b/>
          <w:sz w:val="20"/>
          <w:szCs w:val="20"/>
          <w:lang w:val="hr-HR"/>
        </w:rPr>
        <w:footnoteReference w:id="2"/>
      </w:r>
    </w:p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Pr="00286044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  <w:r w:rsidRPr="00286044">
        <w:rPr>
          <w:rFonts w:ascii="Abel Pro" w:hAnsi="Abel Pro"/>
          <w:sz w:val="18"/>
          <w:szCs w:val="18"/>
          <w:lang w:val="hr-HR"/>
        </w:rPr>
        <w:t>Odobr</w:t>
      </w:r>
      <w:r w:rsidR="005F3DC1">
        <w:rPr>
          <w:rFonts w:ascii="Abel Pro" w:hAnsi="Abel Pro"/>
          <w:sz w:val="18"/>
          <w:szCs w:val="18"/>
          <w:lang w:val="hr-HR"/>
        </w:rPr>
        <w:t>ava se pohađanje obuke kandidatu</w:t>
      </w:r>
      <w:r w:rsidRPr="00286044">
        <w:rPr>
          <w:rFonts w:ascii="Abel Pro" w:hAnsi="Abel Pro"/>
          <w:sz w:val="18"/>
          <w:szCs w:val="18"/>
          <w:lang w:val="hr-HR"/>
        </w:rPr>
        <w:t xml:space="preserve">, ukoliko bude odabran po javnom pozivu. Odobrenje, između ostalog, podrazumijeva: odsustvo s radnog mjesta tokom trajanja 5 petodnevnih modula za vrijeme radnih dana u toku </w:t>
      </w:r>
      <w:r w:rsidR="005F3DC1">
        <w:rPr>
          <w:rFonts w:ascii="Abel Pro" w:hAnsi="Abel Pro"/>
          <w:sz w:val="18"/>
          <w:szCs w:val="18"/>
          <w:lang w:val="hr-HR"/>
        </w:rPr>
        <w:t>2022</w:t>
      </w:r>
      <w:r w:rsidRPr="00286044">
        <w:rPr>
          <w:rFonts w:ascii="Abel Pro" w:hAnsi="Abel Pro"/>
          <w:sz w:val="18"/>
          <w:szCs w:val="18"/>
          <w:lang w:val="hr-HR"/>
        </w:rPr>
        <w:t>. godine, izradu zadaća tokom obuka, izradu pisanog rada i druge aktivnosti vezane za program obuke.</w:t>
      </w:r>
    </w:p>
    <w:p w:rsidR="0037566E" w:rsidRPr="00286044" w:rsidRDefault="005F3DC1" w:rsidP="0037566E">
      <w:pPr>
        <w:jc w:val="both"/>
        <w:rPr>
          <w:rFonts w:ascii="Abel Pro" w:hAnsi="Abel Pro"/>
          <w:sz w:val="18"/>
          <w:szCs w:val="18"/>
          <w:lang w:val="hr-HR"/>
        </w:rPr>
      </w:pPr>
      <w:r>
        <w:rPr>
          <w:rFonts w:ascii="Abel Pro" w:hAnsi="Abel Pro"/>
          <w:sz w:val="18"/>
          <w:szCs w:val="18"/>
          <w:lang w:val="hr-HR"/>
        </w:rPr>
        <w:t>Upoznat</w:t>
      </w:r>
      <w:r w:rsidR="0037566E" w:rsidRPr="00286044">
        <w:rPr>
          <w:rFonts w:ascii="Abel Pro" w:hAnsi="Abel Pro"/>
          <w:sz w:val="18"/>
          <w:szCs w:val="18"/>
          <w:lang w:val="hr-HR"/>
        </w:rPr>
        <w:t xml:space="preserve"> sam s podatko</w:t>
      </w:r>
      <w:r>
        <w:rPr>
          <w:rFonts w:ascii="Abel Pro" w:hAnsi="Abel Pro"/>
          <w:sz w:val="18"/>
          <w:szCs w:val="18"/>
          <w:lang w:val="hr-HR"/>
        </w:rPr>
        <w:t>m da Program obuke službenika</w:t>
      </w:r>
      <w:r w:rsidR="0037566E" w:rsidRPr="00286044">
        <w:rPr>
          <w:rFonts w:ascii="Abel Pro" w:hAnsi="Abel Pro"/>
          <w:sz w:val="18"/>
          <w:szCs w:val="18"/>
          <w:lang w:val="hr-HR"/>
        </w:rPr>
        <w:t xml:space="preserve"> za mlade pokriva troškove radnog dijela obuke, smještaja i ishrane u toku obuke, materijal za rad i ce</w:t>
      </w:r>
      <w:r>
        <w:rPr>
          <w:rFonts w:ascii="Abel Pro" w:hAnsi="Abel Pro"/>
          <w:sz w:val="18"/>
          <w:szCs w:val="18"/>
          <w:lang w:val="hr-HR"/>
        </w:rPr>
        <w:t>rtificiranje svakog polaznika</w:t>
      </w:r>
      <w:r w:rsidR="0037566E" w:rsidRPr="00286044">
        <w:rPr>
          <w:rFonts w:ascii="Abel Pro" w:hAnsi="Abel Pro"/>
          <w:sz w:val="18"/>
          <w:szCs w:val="18"/>
          <w:lang w:val="hr-HR"/>
        </w:rPr>
        <w:t>. Program obuke ne pokriva putne troškove p</w:t>
      </w:r>
      <w:r>
        <w:rPr>
          <w:rFonts w:ascii="Abel Pro" w:hAnsi="Abel Pro"/>
          <w:sz w:val="18"/>
          <w:szCs w:val="18"/>
          <w:lang w:val="hr-HR"/>
        </w:rPr>
        <w:t>olaznika</w:t>
      </w:r>
      <w:r w:rsidR="0037566E" w:rsidRPr="00286044">
        <w:rPr>
          <w:rFonts w:ascii="Abel Pro" w:hAnsi="Abel Pro"/>
          <w:sz w:val="18"/>
          <w:szCs w:val="18"/>
          <w:lang w:val="hr-HR"/>
        </w:rPr>
        <w:t xml:space="preserve"> niti druge nenavedene troškove.</w:t>
      </w:r>
    </w:p>
    <w:p w:rsidR="0037566E" w:rsidRPr="00286044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</w:p>
    <w:p w:rsidR="0037566E" w:rsidRPr="00286044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1"/>
        <w:gridCol w:w="3521"/>
      </w:tblGrid>
      <w:tr w:rsidR="0037566E" w:rsidRPr="00286044" w:rsidTr="002B1277">
        <w:tc>
          <w:tcPr>
            <w:tcW w:w="6487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Potpis ovlaštene osobe i pečat institucije</w:t>
            </w:r>
          </w:p>
        </w:tc>
        <w:tc>
          <w:tcPr>
            <w:tcW w:w="3544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Datum</w:t>
            </w:r>
          </w:p>
        </w:tc>
      </w:tr>
      <w:tr w:rsidR="0037566E" w:rsidRPr="00286044" w:rsidTr="002B1277">
        <w:trPr>
          <w:trHeight w:val="886"/>
        </w:trPr>
        <w:tc>
          <w:tcPr>
            <w:tcW w:w="6487" w:type="dxa"/>
          </w:tcPr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</w:p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37566E" w:rsidRPr="00286044" w:rsidRDefault="005F3DC1" w:rsidP="00E36BC0">
            <w:pPr>
              <w:rPr>
                <w:rFonts w:ascii="Abel Pro" w:hAnsi="Abel Pro"/>
                <w:sz w:val="18"/>
                <w:szCs w:val="18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86151A" w:rsidRPr="00286044" w:rsidRDefault="0086151A" w:rsidP="0037566E">
      <w:pPr>
        <w:rPr>
          <w:rFonts w:ascii="Abel Pro" w:hAnsi="Abel Pro"/>
          <w:lang w:val="hr-HR"/>
        </w:rPr>
      </w:pPr>
    </w:p>
    <w:sectPr w:rsidR="0086151A" w:rsidRPr="00286044" w:rsidSect="00FE0051">
      <w:headerReference w:type="default" r:id="rId8"/>
      <w:footerReference w:type="default" r:id="rId9"/>
      <w:pgSz w:w="12240" w:h="15840" w:code="1"/>
      <w:pgMar w:top="99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44" w:rsidRDefault="00223844">
      <w:r>
        <w:separator/>
      </w:r>
    </w:p>
  </w:endnote>
  <w:endnote w:type="continuationSeparator" w:id="0">
    <w:p w:rsidR="00223844" w:rsidRDefault="0022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el Pro">
    <w:panose1 w:val="02000506030000020004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1A" w:rsidRPr="006639A4" w:rsidRDefault="0086151A" w:rsidP="0086151A">
    <w:pPr>
      <w:pStyle w:val="Bezproreda"/>
      <w:rPr>
        <w:rFonts w:ascii="Abel Pro" w:hAnsi="Abel Pro"/>
      </w:rPr>
    </w:pPr>
  </w:p>
  <w:p w:rsidR="0086151A" w:rsidRPr="006639A4" w:rsidRDefault="0086151A" w:rsidP="0086151A">
    <w:pPr>
      <w:pStyle w:val="Podnoje"/>
      <w:pBdr>
        <w:top w:val="single" w:sz="4" w:space="1" w:color="auto"/>
      </w:pBdr>
      <w:ind w:firstLine="720"/>
      <w:jc w:val="right"/>
      <w:rPr>
        <w:rFonts w:ascii="Abel Pro" w:hAnsi="Abel Pro"/>
        <w:sz w:val="14"/>
        <w:szCs w:val="14"/>
      </w:rPr>
    </w:pPr>
    <w:r w:rsidRPr="006639A4">
      <w:rPr>
        <w:rFonts w:ascii="Abel Pro" w:hAnsi="Abel Pro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291068E2" wp14:editId="759476F2">
          <wp:simplePos x="0" y="0"/>
          <wp:positionH relativeFrom="column">
            <wp:posOffset>-114589</wp:posOffset>
          </wp:positionH>
          <wp:positionV relativeFrom="paragraph">
            <wp:posOffset>-635</wp:posOffset>
          </wp:positionV>
          <wp:extent cx="1435735" cy="5105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bel Pro" w:hAnsi="Abel Pro"/>
        </w:rPr>
        <w:id w:val="-1188518774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r w:rsidR="00375163" w:rsidRPr="006639A4">
          <w:rPr>
            <w:rFonts w:ascii="Abel Pro" w:hAnsi="Abel Pro"/>
            <w:bCs/>
            <w:sz w:val="14"/>
            <w:szCs w:val="14"/>
          </w:rPr>
          <w:fldChar w:fldCharType="begin"/>
        </w:r>
        <w:r w:rsidR="00375163" w:rsidRPr="006639A4">
          <w:rPr>
            <w:rFonts w:ascii="Abel Pro" w:hAnsi="Abel Pro"/>
            <w:bCs/>
            <w:sz w:val="14"/>
            <w:szCs w:val="14"/>
          </w:rPr>
          <w:instrText>PAGE</w:instrTex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separate"/>
        </w:r>
        <w:r w:rsidR="002271D0">
          <w:rPr>
            <w:rFonts w:ascii="Abel Pro" w:hAnsi="Abel Pro"/>
            <w:bCs/>
            <w:noProof/>
            <w:sz w:val="14"/>
            <w:szCs w:val="14"/>
          </w:rPr>
          <w:t>2</w: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end"/>
        </w:r>
        <w:r w:rsidR="00375163" w:rsidRPr="006639A4">
          <w:rPr>
            <w:rFonts w:ascii="Abel Pro" w:hAnsi="Abel Pro"/>
            <w:sz w:val="14"/>
            <w:szCs w:val="14"/>
            <w:lang w:val="hr-HR"/>
          </w:rPr>
          <w:t xml:space="preserve"> / </w: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begin"/>
        </w:r>
        <w:r w:rsidR="00375163" w:rsidRPr="006639A4">
          <w:rPr>
            <w:rFonts w:ascii="Abel Pro" w:hAnsi="Abel Pro"/>
            <w:bCs/>
            <w:sz w:val="14"/>
            <w:szCs w:val="14"/>
          </w:rPr>
          <w:instrText>NUMPAGES</w:instrTex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separate"/>
        </w:r>
        <w:r w:rsidR="002271D0">
          <w:rPr>
            <w:rFonts w:ascii="Abel Pro" w:hAnsi="Abel Pro"/>
            <w:bCs/>
            <w:noProof/>
            <w:sz w:val="14"/>
            <w:szCs w:val="14"/>
          </w:rPr>
          <w:t>2</w: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44" w:rsidRDefault="00223844">
      <w:r>
        <w:separator/>
      </w:r>
    </w:p>
  </w:footnote>
  <w:footnote w:type="continuationSeparator" w:id="0">
    <w:p w:rsidR="00223844" w:rsidRDefault="00223844">
      <w:r>
        <w:continuationSeparator/>
      </w:r>
    </w:p>
  </w:footnote>
  <w:footnote w:id="1">
    <w:p w:rsidR="0037566E" w:rsidRPr="005F3DC1" w:rsidRDefault="0037566E" w:rsidP="0037566E">
      <w:pPr>
        <w:pStyle w:val="Tekstfusnote"/>
        <w:rPr>
          <w:rFonts w:ascii="Abel Pro" w:hAnsi="Abel Pro"/>
          <w:sz w:val="16"/>
          <w:szCs w:val="16"/>
          <w:lang w:val="bs-Latn-BA"/>
        </w:rPr>
      </w:pPr>
      <w:r w:rsidRPr="005F3DC1">
        <w:rPr>
          <w:rStyle w:val="Referencafusnote"/>
          <w:rFonts w:ascii="Abel Pro" w:hAnsi="Abel Pro"/>
          <w:sz w:val="16"/>
          <w:szCs w:val="16"/>
        </w:rPr>
        <w:footnoteRef/>
      </w:r>
      <w:r w:rsidRPr="005F3DC1">
        <w:rPr>
          <w:rFonts w:ascii="Abel Pro" w:hAnsi="Abel Pro"/>
          <w:sz w:val="16"/>
          <w:szCs w:val="16"/>
        </w:rPr>
        <w:t xml:space="preserve"> </w:t>
      </w:r>
      <w:r w:rsidRPr="005F3DC1">
        <w:rPr>
          <w:rFonts w:ascii="Abel Pro" w:hAnsi="Abel Pro"/>
          <w:sz w:val="16"/>
          <w:szCs w:val="16"/>
          <w:lang w:val="bs-Latn-BA"/>
        </w:rPr>
        <w:t>Ne popunjavaju aplikanti koji nisu državni službenici.</w:t>
      </w:r>
    </w:p>
  </w:footnote>
  <w:footnote w:id="2">
    <w:p w:rsidR="0037566E" w:rsidRPr="006D1588" w:rsidRDefault="0037566E" w:rsidP="0037566E">
      <w:pPr>
        <w:pStyle w:val="Tekstfusnote"/>
        <w:rPr>
          <w:lang w:val="bs-Latn-BA"/>
        </w:rPr>
      </w:pPr>
      <w:r w:rsidRPr="005E17A1">
        <w:rPr>
          <w:rStyle w:val="Referencafusnote"/>
          <w:rFonts w:ascii="Verdana" w:hAnsi="Verdana"/>
          <w:sz w:val="16"/>
          <w:szCs w:val="16"/>
        </w:rPr>
        <w:footnoteRef/>
      </w:r>
      <w:r w:rsidRPr="005E17A1">
        <w:rPr>
          <w:rFonts w:ascii="Verdana" w:hAnsi="Verdana"/>
          <w:sz w:val="16"/>
          <w:szCs w:val="16"/>
        </w:rPr>
        <w:t xml:space="preserve"> </w:t>
      </w:r>
      <w:r w:rsidRPr="005F3DC1">
        <w:rPr>
          <w:rFonts w:ascii="Abel Pro" w:hAnsi="Abel Pro"/>
          <w:sz w:val="16"/>
          <w:szCs w:val="16"/>
          <w:lang w:val="bs-Latn-BA"/>
        </w:rPr>
        <w:t>Ne odnosi se na aplikante koji nisu državni službenici.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6E" w:rsidRPr="00286044" w:rsidRDefault="0037566E" w:rsidP="0037566E">
    <w:pPr>
      <w:pStyle w:val="Zaglavlje"/>
      <w:pBdr>
        <w:bottom w:val="single" w:sz="4" w:space="1" w:color="auto"/>
      </w:pBdr>
      <w:rPr>
        <w:rFonts w:ascii="Abel Pro" w:hAnsi="Abel Pro"/>
        <w:i/>
        <w:sz w:val="14"/>
        <w:szCs w:val="14"/>
        <w:lang w:val="hr-HR"/>
      </w:rPr>
    </w:pPr>
    <w:r w:rsidRPr="00286044">
      <w:rPr>
        <w:rFonts w:ascii="Abel Pro" w:hAnsi="Abel Pro"/>
        <w:i/>
        <w:sz w:val="14"/>
        <w:szCs w:val="14"/>
        <w:lang w:val="hr-HR"/>
      </w:rPr>
      <w:t>Javni poziv</w:t>
    </w:r>
    <w:r w:rsidR="00CF2099" w:rsidRPr="00286044">
      <w:rPr>
        <w:rFonts w:ascii="Abel Pro" w:hAnsi="Abel Pro"/>
        <w:i/>
        <w:sz w:val="14"/>
        <w:szCs w:val="14"/>
        <w:lang w:val="hr-HR"/>
      </w:rPr>
      <w:t xml:space="preserve"> za Osnovnu obuku službenika </w:t>
    </w:r>
    <w:r w:rsidR="00286044" w:rsidRPr="00286044">
      <w:rPr>
        <w:rFonts w:ascii="Abel Pro" w:hAnsi="Abel Pro"/>
        <w:i/>
        <w:sz w:val="14"/>
        <w:szCs w:val="14"/>
        <w:lang w:val="hr-HR"/>
      </w:rPr>
      <w:t>za mlade (br. poziva: 14.03.0-N2.1-319 )</w:t>
    </w:r>
  </w:p>
  <w:p w:rsidR="00721434" w:rsidRPr="00286044" w:rsidRDefault="00721434" w:rsidP="0037566E">
    <w:pPr>
      <w:pStyle w:val="Zaglavlje"/>
      <w:rPr>
        <w:rFonts w:ascii="Abel Pro" w:hAnsi="Abel Pro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p3gTH4mXyDdYRbTjTtmoNCWniHm1uAoCuH/EWskPCyfQ+mOr2Kj5kW8GAZ3L6TPWXLO4iPc2iQTCVgtCD/qQ==" w:salt="0xyIGEcpZZ5u5nA4hC0/H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1"/>
    <w:rsid w:val="000B040B"/>
    <w:rsid w:val="000D2671"/>
    <w:rsid w:val="000F5D84"/>
    <w:rsid w:val="00155C0E"/>
    <w:rsid w:val="00190F48"/>
    <w:rsid w:val="00223844"/>
    <w:rsid w:val="002271D0"/>
    <w:rsid w:val="002842D8"/>
    <w:rsid w:val="00284E27"/>
    <w:rsid w:val="00286044"/>
    <w:rsid w:val="00293375"/>
    <w:rsid w:val="002C0FF2"/>
    <w:rsid w:val="00335886"/>
    <w:rsid w:val="00375163"/>
    <w:rsid w:val="0037566E"/>
    <w:rsid w:val="00396EF1"/>
    <w:rsid w:val="00421744"/>
    <w:rsid w:val="00430B63"/>
    <w:rsid w:val="00474A13"/>
    <w:rsid w:val="00551F4A"/>
    <w:rsid w:val="00594A2E"/>
    <w:rsid w:val="005F3DC1"/>
    <w:rsid w:val="00606073"/>
    <w:rsid w:val="006639A4"/>
    <w:rsid w:val="006A7CA4"/>
    <w:rsid w:val="006C0A33"/>
    <w:rsid w:val="00710566"/>
    <w:rsid w:val="00721434"/>
    <w:rsid w:val="00743A83"/>
    <w:rsid w:val="00795CC8"/>
    <w:rsid w:val="007B3FAA"/>
    <w:rsid w:val="007F5AAF"/>
    <w:rsid w:val="0084234F"/>
    <w:rsid w:val="0086151A"/>
    <w:rsid w:val="008627A0"/>
    <w:rsid w:val="00867455"/>
    <w:rsid w:val="008808C3"/>
    <w:rsid w:val="00896CB6"/>
    <w:rsid w:val="008B27EC"/>
    <w:rsid w:val="008D4C2B"/>
    <w:rsid w:val="008D5EAB"/>
    <w:rsid w:val="009401B3"/>
    <w:rsid w:val="00980D09"/>
    <w:rsid w:val="009811FD"/>
    <w:rsid w:val="009841DD"/>
    <w:rsid w:val="00A22526"/>
    <w:rsid w:val="00A73DB9"/>
    <w:rsid w:val="00AA7BC9"/>
    <w:rsid w:val="00AD2490"/>
    <w:rsid w:val="00B0776F"/>
    <w:rsid w:val="00C02E8E"/>
    <w:rsid w:val="00C057B2"/>
    <w:rsid w:val="00C14A8A"/>
    <w:rsid w:val="00CE47D6"/>
    <w:rsid w:val="00CF2099"/>
    <w:rsid w:val="00D0361E"/>
    <w:rsid w:val="00D07E2F"/>
    <w:rsid w:val="00D52FAF"/>
    <w:rsid w:val="00D54B78"/>
    <w:rsid w:val="00DA31E9"/>
    <w:rsid w:val="00DF1637"/>
    <w:rsid w:val="00E36BC0"/>
    <w:rsid w:val="00E5758F"/>
    <w:rsid w:val="00EC3A7A"/>
    <w:rsid w:val="00EE6F92"/>
    <w:rsid w:val="00F57E99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033F6-B0CB-4A6D-BF8D-42F5F98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34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21434"/>
    <w:rPr>
      <w:color w:val="0000FF"/>
      <w:u w:val="single"/>
    </w:rPr>
  </w:style>
  <w:style w:type="paragraph" w:styleId="Zaglavlje">
    <w:name w:val="header"/>
    <w:basedOn w:val="Normal"/>
    <w:rsid w:val="0072143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2143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21434"/>
  </w:style>
  <w:style w:type="paragraph" w:styleId="Tekstbalonia">
    <w:name w:val="Balloon Text"/>
    <w:basedOn w:val="Normal"/>
    <w:semiHidden/>
    <w:rsid w:val="00474A13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75163"/>
    <w:rPr>
      <w:sz w:val="24"/>
      <w:szCs w:val="24"/>
      <w:lang w:val="en-GB"/>
    </w:rPr>
  </w:style>
  <w:style w:type="paragraph" w:styleId="Bezproreda">
    <w:name w:val="No Spacing"/>
    <w:uiPriority w:val="1"/>
    <w:qFormat/>
    <w:rsid w:val="0086151A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37566E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rsid w:val="0037566E"/>
  </w:style>
  <w:style w:type="character" w:styleId="Referencafusnote">
    <w:name w:val="footnote reference"/>
    <w:rsid w:val="00375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lad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PROJEKTI\OBR-MAT-3%20Materijali%20projekt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A32F-8748-4B9F-840E-78D77A1C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OBR-MAT-3 Materijali projekta</Template>
  <TotalTime>119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OBR-MAT</vt:lpstr>
      <vt:lpstr>Udruženje KULT</vt:lpstr>
    </vt:vector>
  </TitlesOfParts>
  <Company>Institut za razvoj mladih KULT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OBR-MAT</dc:title>
  <dc:subject/>
  <dc:creator>Jasmin Besic</dc:creator>
  <cp:keywords/>
  <dc:description/>
  <cp:lastModifiedBy>Katarina Vuckovic</cp:lastModifiedBy>
  <cp:revision>5</cp:revision>
  <cp:lastPrinted>2022-01-18T09:06:00Z</cp:lastPrinted>
  <dcterms:created xsi:type="dcterms:W3CDTF">2022-01-17T15:32:00Z</dcterms:created>
  <dcterms:modified xsi:type="dcterms:W3CDTF">2022-01-18T14:03:00Z</dcterms:modified>
</cp:coreProperties>
</file>